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DFB40" w14:textId="14009B4B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B71459">
        <w:rPr>
          <w:b/>
          <w:noProof/>
          <w:sz w:val="24"/>
        </w:rPr>
        <w:t>6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B83347">
        <w:rPr>
          <w:b/>
          <w:i/>
          <w:noProof/>
          <w:sz w:val="28"/>
          <w:highlight w:val="cyan"/>
        </w:rPr>
        <w:fldChar w:fldCharType="begin"/>
      </w:r>
      <w:r w:rsidRPr="00B83347">
        <w:rPr>
          <w:b/>
          <w:i/>
          <w:noProof/>
          <w:sz w:val="28"/>
          <w:highlight w:val="cyan"/>
        </w:rPr>
        <w:instrText xml:space="preserve"> DOCPROPERTY  Tdoc#  \* MERGEFORMAT </w:instrText>
      </w:r>
      <w:r w:rsidRPr="00B83347">
        <w:rPr>
          <w:b/>
          <w:i/>
          <w:noProof/>
          <w:sz w:val="28"/>
          <w:highlight w:val="cyan"/>
        </w:rPr>
        <w:fldChar w:fldCharType="end"/>
      </w:r>
      <w:r w:rsidRPr="00B83347">
        <w:rPr>
          <w:b/>
          <w:i/>
          <w:noProof/>
          <w:sz w:val="28"/>
          <w:highlight w:val="cyan"/>
        </w:rPr>
        <w:t>S2-</w:t>
      </w:r>
      <w:r w:rsidR="001D5BE0">
        <w:rPr>
          <w:b/>
          <w:i/>
          <w:noProof/>
          <w:sz w:val="28"/>
          <w:highlight w:val="cyan"/>
        </w:rPr>
        <w:t>2</w:t>
      </w:r>
      <w:r w:rsidR="00A16499">
        <w:rPr>
          <w:b/>
          <w:i/>
          <w:noProof/>
          <w:sz w:val="28"/>
          <w:highlight w:val="cyan"/>
        </w:rPr>
        <w:t>105746</w:t>
      </w:r>
    </w:p>
    <w:p w14:paraId="38FC7C59" w14:textId="4ED206BA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B71459">
        <w:rPr>
          <w:b/>
          <w:noProof/>
          <w:sz w:val="24"/>
        </w:rPr>
        <w:t xml:space="preserve">August 16 – 27, </w:t>
      </w:r>
      <w:r w:rsidR="001D5BE0">
        <w:rPr>
          <w:b/>
          <w:noProof/>
          <w:sz w:val="24"/>
        </w:rPr>
        <w:t>202</w:t>
      </w:r>
      <w:r w:rsidR="00063C20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S2-20xxxxx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9167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9167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916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91678D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5BB64F51" w:rsidR="00F83319" w:rsidRPr="00410371" w:rsidRDefault="00F83319" w:rsidP="00F144DE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B67C6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3851769" w14:textId="77777777" w:rsidR="00F83319" w:rsidRDefault="00F83319" w:rsidP="00916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5A960F32" w:rsidR="00F83319" w:rsidRPr="00410371" w:rsidRDefault="00A16499" w:rsidP="00A164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30</w:t>
            </w:r>
            <w:bookmarkStart w:id="3" w:name="_GoBack"/>
            <w:bookmarkEnd w:id="3"/>
            <w:r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5AEBAD40" w14:textId="77777777" w:rsidR="00F83319" w:rsidRDefault="00F83319" w:rsidP="009167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91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9167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37FE6689" w:rsidR="00F83319" w:rsidRPr="00410371" w:rsidRDefault="00A22274" w:rsidP="009167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</w:t>
            </w:r>
            <w:r w:rsidR="00B67C6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9167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9167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91678D">
        <w:tc>
          <w:tcPr>
            <w:tcW w:w="9641" w:type="dxa"/>
            <w:gridSpan w:val="9"/>
          </w:tcPr>
          <w:p w14:paraId="145B41D7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91678D">
        <w:tc>
          <w:tcPr>
            <w:tcW w:w="2835" w:type="dxa"/>
          </w:tcPr>
          <w:p w14:paraId="313A6CA0" w14:textId="77777777" w:rsidR="00F83319" w:rsidRDefault="00F83319" w:rsidP="009167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91678D">
        <w:tc>
          <w:tcPr>
            <w:tcW w:w="9640" w:type="dxa"/>
            <w:gridSpan w:val="11"/>
          </w:tcPr>
          <w:p w14:paraId="611F901D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9167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4781D891" w:rsidR="00F83319" w:rsidRPr="001D5BE0" w:rsidRDefault="00A22274" w:rsidP="00B45066">
            <w:pPr>
              <w:pStyle w:val="CRCoverPage"/>
              <w:spacing w:after="0"/>
              <w:rPr>
                <w:noProof/>
              </w:rPr>
            </w:pPr>
            <w:r>
              <w:t>KI#</w:t>
            </w:r>
            <w:r w:rsidR="00B45066">
              <w:t>5</w:t>
            </w:r>
            <w:r w:rsidR="00B67C66">
              <w:t xml:space="preserve"> </w:t>
            </w:r>
            <w:r w:rsidR="00B67C66">
              <w:rPr>
                <w:rFonts w:hint="eastAsia"/>
                <w:lang w:eastAsia="zh-CN"/>
              </w:rPr>
              <w:t>UE-S</w:t>
            </w:r>
            <w:r w:rsidR="00B67C66">
              <w:rPr>
                <w:lang w:eastAsia="zh-CN"/>
              </w:rPr>
              <w:t>lice-MBR enforcement</w:t>
            </w:r>
            <w:r w:rsidR="00A00464">
              <w:rPr>
                <w:lang w:eastAsia="zh-CN"/>
              </w:rPr>
              <w:t xml:space="preserve"> in PCF</w:t>
            </w:r>
          </w:p>
        </w:tc>
      </w:tr>
      <w:tr w:rsidR="00F83319" w14:paraId="1CA72C3F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4431AF2D" w:rsidR="00F83319" w:rsidRPr="001D5BE0" w:rsidRDefault="00E500FD" w:rsidP="00FC498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</w:p>
        </w:tc>
      </w:tr>
      <w:tr w:rsidR="00F83319" w14:paraId="707B7DE1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3371383A" w:rsidR="00F83319" w:rsidRPr="001D5BE0" w:rsidRDefault="00A22274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9167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6BCAC35F" w:rsidR="00F83319" w:rsidRPr="001D5BE0" w:rsidRDefault="00C93A6D" w:rsidP="00FC4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2021-08</w:t>
            </w:r>
            <w:r w:rsidR="00FC4985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F83319" w14:paraId="168ED28D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9167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0AC30B08" w:rsidR="00F83319" w:rsidRPr="001D5BE0" w:rsidRDefault="00501C24" w:rsidP="0091678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9167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6CD7763B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672DD2" w:rsidRPr="001D5BE0">
              <w:rPr>
                <w:noProof/>
              </w:rPr>
              <w:t xml:space="preserve">7 </w:t>
            </w:r>
          </w:p>
        </w:tc>
      </w:tr>
      <w:tr w:rsidR="00F83319" w14:paraId="230B1275" w14:textId="77777777" w:rsidTr="009167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9167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91678D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D5BE0">
                <w:rPr>
                  <w:rStyle w:val="aa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1D5BE0" w:rsidRDefault="00F83319" w:rsidP="009167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5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91678D">
        <w:tc>
          <w:tcPr>
            <w:tcW w:w="1843" w:type="dxa"/>
          </w:tcPr>
          <w:p w14:paraId="7ACFD43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2C9A3AAD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469C6" w14:textId="77777777" w:rsidR="00136FB5" w:rsidRDefault="00136FB5" w:rsidP="00B67C66">
            <w:pPr>
              <w:pStyle w:val="B1"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</w:t>
            </w:r>
            <w:r w:rsidR="00B67C66">
              <w:rPr>
                <w:rFonts w:ascii="Arial" w:hAnsi="Arial" w:cs="Arial"/>
                <w:lang w:eastAsia="zh-CN"/>
              </w:rPr>
              <w:t xml:space="preserve">he UE-Slice-MBR can be enforced in </w:t>
            </w:r>
            <w:r>
              <w:rPr>
                <w:rFonts w:ascii="Arial" w:hAnsi="Arial" w:cs="Arial"/>
                <w:lang w:eastAsia="zh-CN"/>
              </w:rPr>
              <w:t xml:space="preserve">NG-RAN and/or the PCF for the Session. </w:t>
            </w:r>
          </w:p>
          <w:p w14:paraId="734DD8AA" w14:textId="4ECAA3BA" w:rsidR="00B67C66" w:rsidRDefault="00136FB5" w:rsidP="00B67C66">
            <w:pPr>
              <w:pStyle w:val="B1"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The enforcement in PCF is missing in TS 23.501</w:t>
            </w:r>
          </w:p>
          <w:p w14:paraId="2CDCC5BA" w14:textId="34DE008F" w:rsidR="009B1AD1" w:rsidRPr="00136FB5" w:rsidRDefault="009B1AD1" w:rsidP="00B67C66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  <w:tr w:rsidR="009B1AD1" w14:paraId="4B43ED12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9B1AD1" w:rsidRDefault="009B1AD1" w:rsidP="009B1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9B1AD1" w:rsidRDefault="009B1AD1" w:rsidP="009B1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40E0FC10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E64D7" w14:textId="77777777" w:rsidR="00944EA1" w:rsidRDefault="00136FB5" w:rsidP="00136FB5">
            <w:pPr>
              <w:pStyle w:val="B1"/>
              <w:spacing w:after="0"/>
              <w:ind w:left="0" w:firstLine="0"/>
            </w:pPr>
            <w:r>
              <w:rPr>
                <w:rFonts w:ascii="Arial" w:hAnsi="Arial" w:cs="Arial" w:hint="eastAsia"/>
                <w:lang w:eastAsia="zh-CN"/>
              </w:rPr>
              <w:t>A</w:t>
            </w:r>
            <w:r>
              <w:rPr>
                <w:rFonts w:ascii="Arial" w:hAnsi="Arial" w:cs="Arial"/>
                <w:lang w:eastAsia="zh-CN"/>
              </w:rPr>
              <w:t>dd reference to the TS 23.503 clause 5.2.1.9</w:t>
            </w:r>
            <w:r>
              <w:t>.</w:t>
            </w:r>
          </w:p>
          <w:p w14:paraId="4F5311DC" w14:textId="404C9142" w:rsidR="00136FB5" w:rsidRPr="00317070" w:rsidRDefault="00136FB5" w:rsidP="00136FB5">
            <w:pPr>
              <w:pStyle w:val="B1"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</w:p>
        </w:tc>
      </w:tr>
      <w:tr w:rsidR="009B1AD1" w14:paraId="0998461D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9B1AD1" w:rsidRDefault="009B1AD1" w:rsidP="009B1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9B1AD1" w:rsidRDefault="009B1AD1" w:rsidP="009B1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543A3457" w14:textId="77777777" w:rsidTr="009167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2B52DC69" w:rsidR="009B1AD1" w:rsidRPr="00A17B95" w:rsidRDefault="00136FB5" w:rsidP="009B1AD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</w:t>
            </w:r>
            <w:r>
              <w:rPr>
                <w:rFonts w:cs="Arial"/>
                <w:lang w:eastAsia="zh-CN"/>
              </w:rPr>
              <w:t xml:space="preserve"> UE-Slice-MBR enforcement in PCF is missing.</w:t>
            </w:r>
          </w:p>
        </w:tc>
      </w:tr>
      <w:tr w:rsidR="00F83319" w14:paraId="49697F1D" w14:textId="77777777" w:rsidTr="0091678D">
        <w:tc>
          <w:tcPr>
            <w:tcW w:w="2694" w:type="dxa"/>
            <w:gridSpan w:val="2"/>
          </w:tcPr>
          <w:p w14:paraId="57F6C0C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3622685F" w:rsidR="00F83319" w:rsidRDefault="003F0F53" w:rsidP="0091678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.15.13</w:t>
            </w:r>
          </w:p>
        </w:tc>
      </w:tr>
      <w:tr w:rsidR="00F83319" w14:paraId="2B751F98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916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916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9167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916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9167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9167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916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1A047016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>***</w:t>
      </w:r>
      <w:r w:rsidR="00B45066" w:rsidRPr="004A0F5A">
        <w:rPr>
          <w:color w:val="FF0000"/>
          <w:sz w:val="36"/>
        </w:rPr>
        <w:t>**</w:t>
      </w:r>
      <w:r w:rsidRPr="004A0F5A">
        <w:rPr>
          <w:color w:val="FF0000"/>
          <w:sz w:val="36"/>
        </w:rPr>
        <w:t xml:space="preserve">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</w:t>
      </w:r>
      <w:r w:rsidR="00B45066" w:rsidRPr="004A0F5A">
        <w:rPr>
          <w:color w:val="FF0000"/>
          <w:sz w:val="36"/>
        </w:rPr>
        <w:t>*</w:t>
      </w:r>
      <w:r w:rsidRPr="004A0F5A">
        <w:rPr>
          <w:color w:val="FF0000"/>
          <w:sz w:val="36"/>
        </w:rPr>
        <w:t>**********</w:t>
      </w:r>
    </w:p>
    <w:p w14:paraId="791E7C00" w14:textId="77777777" w:rsidR="004F3E3F" w:rsidRDefault="004F3E3F" w:rsidP="004F3E3F">
      <w:pPr>
        <w:pStyle w:val="3"/>
      </w:pPr>
      <w:bookmarkStart w:id="6" w:name="_Toc75440721"/>
      <w:r>
        <w:t>5.15.13</w:t>
      </w:r>
      <w:r>
        <w:tab/>
        <w:t>Support of data rate limitation per Network Slice for a UE</w:t>
      </w:r>
      <w:bookmarkEnd w:id="6"/>
    </w:p>
    <w:p w14:paraId="2187FC18" w14:textId="77777777" w:rsidR="004F3E3F" w:rsidRDefault="004F3E3F" w:rsidP="004F3E3F">
      <w:r>
        <w:t xml:space="preserve"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</w:t>
      </w:r>
      <w:proofErr w:type="spellStart"/>
      <w:r>
        <w:t>QoS</w:t>
      </w:r>
      <w:proofErr w:type="spellEnd"/>
      <w:r>
        <w:t xml:space="preserve"> parameter. The UE-Slice-MBR </w:t>
      </w:r>
      <w:proofErr w:type="spellStart"/>
      <w:r>
        <w:t>QoS</w:t>
      </w:r>
      <w:proofErr w:type="spellEnd"/>
      <w:r>
        <w:t xml:space="preserve"> parameter is defined in clause 5.7.2.6. If the Subscribed UE-Slice-MBR for a UE changes, the AMF updates UE-Slice-MBR in the RAN accordingly.</w:t>
      </w:r>
    </w:p>
    <w:p w14:paraId="78DEF45D" w14:textId="77777777" w:rsidR="004F3E3F" w:rsidRDefault="004F3E3F" w:rsidP="004F3E3F">
      <w:r>
        <w:t>In roaming case, the UE-Slice-MBR is provided for the S-NSSAI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1C519736" w14:textId="6EA448A2" w:rsidR="004F3E3F" w:rsidRDefault="004F3E3F" w:rsidP="004F3E3F">
      <w:pPr>
        <w:rPr>
          <w:ins w:id="7" w:author="ZTE03" w:date="2021-08-06T19:58:00Z"/>
        </w:rPr>
      </w:pPr>
      <w:r>
        <w:t>The enforcement of the UE-Slice-MBR value, if present in the UE context in the RAN for an S-NSSAI, is described in clause 5.7.1.10.</w:t>
      </w:r>
    </w:p>
    <w:p w14:paraId="2F83537B" w14:textId="356E199B" w:rsidR="00B67C66" w:rsidDel="00B67C66" w:rsidRDefault="00B67C66" w:rsidP="004F3E3F">
      <w:pPr>
        <w:rPr>
          <w:del w:id="8" w:author="ZTE03" w:date="2021-08-06T20:00:00Z"/>
        </w:rPr>
      </w:pPr>
      <w:ins w:id="9" w:author="ZTE03" w:date="2021-08-06T20:00:00Z">
        <w:r>
          <w:rPr>
            <w:rFonts w:hint="eastAsia"/>
            <w:lang w:eastAsia="zh-CN"/>
          </w:rPr>
          <w:t>PCF</w:t>
        </w:r>
        <w:r>
          <w:rPr>
            <w:lang w:eastAsia="zh-CN"/>
          </w:rPr>
          <w:t xml:space="preserve"> for the Session may also be configured </w:t>
        </w:r>
      </w:ins>
      <w:ins w:id="10" w:author="ZTE03" w:date="2021-08-06T19:59:00Z">
        <w:r>
          <w:t>to monitor the data rate per Network Slice for a UE</w:t>
        </w:r>
      </w:ins>
      <w:ins w:id="11" w:author="ZTE03" w:date="2021-08-06T20:06:00Z">
        <w:r w:rsidR="00A00464">
          <w:t xml:space="preserve"> </w:t>
        </w:r>
        <w:r w:rsidR="00A00464">
          <w:rPr>
            <w:rFonts w:hint="eastAsia"/>
            <w:lang w:eastAsia="zh-CN"/>
          </w:rPr>
          <w:t>and</w:t>
        </w:r>
        <w:r w:rsidR="00A00464">
          <w:rPr>
            <w:lang w:eastAsia="zh-CN"/>
          </w:rPr>
          <w:t xml:space="preserve"> enforce the UE-Slice-MBR</w:t>
        </w:r>
      </w:ins>
      <w:ins w:id="12" w:author="ZTE03" w:date="2021-08-06T19:59:00Z">
        <w:r>
          <w:t>, as described in TS 23.503 [45] clause 5.2.1.9</w:t>
        </w:r>
      </w:ins>
    </w:p>
    <w:p w14:paraId="49566E16" w14:textId="77777777" w:rsidR="00874940" w:rsidRPr="00A00464" w:rsidRDefault="00874940" w:rsidP="00B67C66">
      <w:pPr>
        <w:rPr>
          <w:ins w:id="13" w:author="ZTE03" w:date="2021-07-24T15:28:00Z"/>
          <w:color w:val="FF0000"/>
          <w:sz w:val="36"/>
        </w:rPr>
      </w:pPr>
    </w:p>
    <w:p w14:paraId="538206CA" w14:textId="18E99DBB" w:rsidR="002F31FB" w:rsidRDefault="002F31FB" w:rsidP="002F31FB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 w:rsidR="00EE1F00">
        <w:rPr>
          <w:color w:val="FF0000"/>
          <w:sz w:val="36"/>
        </w:rPr>
        <w:t xml:space="preserve">End of </w:t>
      </w:r>
      <w:r w:rsidRPr="004A0F5A">
        <w:rPr>
          <w:color w:val="FF0000"/>
          <w:sz w:val="36"/>
        </w:rPr>
        <w:t>change</w:t>
      </w:r>
      <w:r w:rsidR="00EE1F00"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sectPr w:rsidR="002F31F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74926" w14:textId="77777777" w:rsidR="00AC2D2C" w:rsidRDefault="00AC2D2C">
      <w:r>
        <w:separator/>
      </w:r>
    </w:p>
  </w:endnote>
  <w:endnote w:type="continuationSeparator" w:id="0">
    <w:p w14:paraId="026ED72B" w14:textId="77777777" w:rsidR="00AC2D2C" w:rsidRDefault="00AC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6CFA97" w14:textId="77777777" w:rsidR="00CF49A6" w:rsidRDefault="00CF49A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8B4AA" w14:textId="77777777" w:rsidR="00CF49A6" w:rsidRDefault="00CF49A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AAEDB" w14:textId="77777777" w:rsidR="00CF49A6" w:rsidRDefault="00CF49A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E65B3A" w14:textId="77777777" w:rsidR="00AC2D2C" w:rsidRDefault="00AC2D2C">
      <w:r>
        <w:separator/>
      </w:r>
    </w:p>
  </w:footnote>
  <w:footnote w:type="continuationSeparator" w:id="0">
    <w:p w14:paraId="111B8D62" w14:textId="77777777" w:rsidR="00AC2D2C" w:rsidRDefault="00AC2D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36630" w14:textId="77777777" w:rsidR="00CF49A6" w:rsidRDefault="00CF49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AFECA" w14:textId="77777777" w:rsidR="00CF49A6" w:rsidRDefault="00CF49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C7FA2" w14:textId="77777777" w:rsidR="00CF49A6" w:rsidRDefault="00CF49A6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F3D4F" w14:textId="77777777" w:rsidR="00CF49A6" w:rsidRDefault="00CF49A6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C76E5" w14:textId="77777777" w:rsidR="00CF49A6" w:rsidRDefault="00CF49A6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D138D" w14:textId="77777777" w:rsidR="00CF49A6" w:rsidRDefault="00CF49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13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"/>
  </w:num>
  <w:num w:numId="8">
    <w:abstractNumId w:val="12"/>
  </w:num>
  <w:num w:numId="9">
    <w:abstractNumId w:val="1"/>
  </w:num>
  <w:num w:numId="10">
    <w:abstractNumId w:val="2"/>
  </w:num>
  <w:num w:numId="11">
    <w:abstractNumId w:val="10"/>
  </w:num>
  <w:num w:numId="12">
    <w:abstractNumId w:val="4"/>
  </w:num>
  <w:num w:numId="13">
    <w:abstractNumId w:val="9"/>
  </w:num>
  <w:num w:numId="14">
    <w:abstractNumId w:val="6"/>
  </w:num>
  <w:num w:numId="15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3">
    <w15:presenceInfo w15:providerId="None" w15:userId="ZTE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CB"/>
    <w:rsid w:val="00001116"/>
    <w:rsid w:val="00001900"/>
    <w:rsid w:val="00010015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31B2"/>
    <w:rsid w:val="0005717B"/>
    <w:rsid w:val="00057344"/>
    <w:rsid w:val="00060003"/>
    <w:rsid w:val="00063C20"/>
    <w:rsid w:val="00065772"/>
    <w:rsid w:val="00070DF6"/>
    <w:rsid w:val="00071DE9"/>
    <w:rsid w:val="00074118"/>
    <w:rsid w:val="00082389"/>
    <w:rsid w:val="00083EF8"/>
    <w:rsid w:val="00084B14"/>
    <w:rsid w:val="00087E66"/>
    <w:rsid w:val="00090C39"/>
    <w:rsid w:val="000962E5"/>
    <w:rsid w:val="000A6394"/>
    <w:rsid w:val="000B12E7"/>
    <w:rsid w:val="000B1428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22B7"/>
    <w:rsid w:val="000E3248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073A4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36FB5"/>
    <w:rsid w:val="00141E46"/>
    <w:rsid w:val="00145D43"/>
    <w:rsid w:val="00146142"/>
    <w:rsid w:val="00163A24"/>
    <w:rsid w:val="00170BD8"/>
    <w:rsid w:val="001765A5"/>
    <w:rsid w:val="00176BB9"/>
    <w:rsid w:val="00182EEA"/>
    <w:rsid w:val="0019177E"/>
    <w:rsid w:val="00192C46"/>
    <w:rsid w:val="00193FAA"/>
    <w:rsid w:val="00196704"/>
    <w:rsid w:val="00196796"/>
    <w:rsid w:val="001A08B3"/>
    <w:rsid w:val="001A13D5"/>
    <w:rsid w:val="001A2527"/>
    <w:rsid w:val="001A3E3C"/>
    <w:rsid w:val="001A57DC"/>
    <w:rsid w:val="001A598B"/>
    <w:rsid w:val="001A7B60"/>
    <w:rsid w:val="001B52F0"/>
    <w:rsid w:val="001B5813"/>
    <w:rsid w:val="001B6DBB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1E1F"/>
    <w:rsid w:val="00205555"/>
    <w:rsid w:val="00206C5D"/>
    <w:rsid w:val="002111A5"/>
    <w:rsid w:val="00211675"/>
    <w:rsid w:val="00211F59"/>
    <w:rsid w:val="002120C4"/>
    <w:rsid w:val="00215824"/>
    <w:rsid w:val="00216121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76C23"/>
    <w:rsid w:val="00280939"/>
    <w:rsid w:val="00282D09"/>
    <w:rsid w:val="00284FEB"/>
    <w:rsid w:val="002860C4"/>
    <w:rsid w:val="0029446D"/>
    <w:rsid w:val="00297AB4"/>
    <w:rsid w:val="002A0918"/>
    <w:rsid w:val="002A30CA"/>
    <w:rsid w:val="002A4384"/>
    <w:rsid w:val="002B18D0"/>
    <w:rsid w:val="002B5741"/>
    <w:rsid w:val="002C1A7E"/>
    <w:rsid w:val="002C26C1"/>
    <w:rsid w:val="002C2B3E"/>
    <w:rsid w:val="002D745F"/>
    <w:rsid w:val="002E11B5"/>
    <w:rsid w:val="002E4C96"/>
    <w:rsid w:val="002E53EE"/>
    <w:rsid w:val="002F31FB"/>
    <w:rsid w:val="002F4AA2"/>
    <w:rsid w:val="002F6619"/>
    <w:rsid w:val="00303939"/>
    <w:rsid w:val="00304D31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5164"/>
    <w:rsid w:val="00346E16"/>
    <w:rsid w:val="00350579"/>
    <w:rsid w:val="00356107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B602A"/>
    <w:rsid w:val="003C0BC6"/>
    <w:rsid w:val="003C2D45"/>
    <w:rsid w:val="003C692C"/>
    <w:rsid w:val="003D3587"/>
    <w:rsid w:val="003E1A36"/>
    <w:rsid w:val="003E1B74"/>
    <w:rsid w:val="003E226F"/>
    <w:rsid w:val="003E284D"/>
    <w:rsid w:val="003E52F0"/>
    <w:rsid w:val="003F0F53"/>
    <w:rsid w:val="003F1ADD"/>
    <w:rsid w:val="003F1E57"/>
    <w:rsid w:val="00400226"/>
    <w:rsid w:val="00403BFE"/>
    <w:rsid w:val="00406380"/>
    <w:rsid w:val="00410371"/>
    <w:rsid w:val="00416F85"/>
    <w:rsid w:val="00421175"/>
    <w:rsid w:val="004242F1"/>
    <w:rsid w:val="004249E3"/>
    <w:rsid w:val="00432F56"/>
    <w:rsid w:val="00437E51"/>
    <w:rsid w:val="00441F42"/>
    <w:rsid w:val="00447F07"/>
    <w:rsid w:val="00454F68"/>
    <w:rsid w:val="00467BC0"/>
    <w:rsid w:val="00487BBF"/>
    <w:rsid w:val="00491131"/>
    <w:rsid w:val="00492443"/>
    <w:rsid w:val="00496BAB"/>
    <w:rsid w:val="004973C8"/>
    <w:rsid w:val="004A3BF0"/>
    <w:rsid w:val="004A4A1F"/>
    <w:rsid w:val="004A6539"/>
    <w:rsid w:val="004B01C2"/>
    <w:rsid w:val="004B1520"/>
    <w:rsid w:val="004B4A78"/>
    <w:rsid w:val="004B503A"/>
    <w:rsid w:val="004B75B7"/>
    <w:rsid w:val="004C57DE"/>
    <w:rsid w:val="004C7BB8"/>
    <w:rsid w:val="004D6ECF"/>
    <w:rsid w:val="004D7341"/>
    <w:rsid w:val="004E05E6"/>
    <w:rsid w:val="004E3FA9"/>
    <w:rsid w:val="004E6C46"/>
    <w:rsid w:val="004F13CE"/>
    <w:rsid w:val="004F3C1A"/>
    <w:rsid w:val="004F3E3F"/>
    <w:rsid w:val="005006A4"/>
    <w:rsid w:val="00501C24"/>
    <w:rsid w:val="00502441"/>
    <w:rsid w:val="0051580D"/>
    <w:rsid w:val="00525AF1"/>
    <w:rsid w:val="00526CCB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3CCC"/>
    <w:rsid w:val="00580454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D1CAB"/>
    <w:rsid w:val="005D4B9F"/>
    <w:rsid w:val="005E2C44"/>
    <w:rsid w:val="005F1CD3"/>
    <w:rsid w:val="005F2B4F"/>
    <w:rsid w:val="006008AD"/>
    <w:rsid w:val="00602767"/>
    <w:rsid w:val="00603460"/>
    <w:rsid w:val="0060666E"/>
    <w:rsid w:val="00611D73"/>
    <w:rsid w:val="00621188"/>
    <w:rsid w:val="006257ED"/>
    <w:rsid w:val="006458B7"/>
    <w:rsid w:val="0065470B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C0185"/>
    <w:rsid w:val="006D14CE"/>
    <w:rsid w:val="006D441F"/>
    <w:rsid w:val="006D726A"/>
    <w:rsid w:val="006E21FB"/>
    <w:rsid w:val="006E4B32"/>
    <w:rsid w:val="006F3C8F"/>
    <w:rsid w:val="006F49DA"/>
    <w:rsid w:val="006F5AE3"/>
    <w:rsid w:val="006F67D0"/>
    <w:rsid w:val="006F7F76"/>
    <w:rsid w:val="00700DEC"/>
    <w:rsid w:val="00704EA1"/>
    <w:rsid w:val="0070509F"/>
    <w:rsid w:val="00712E00"/>
    <w:rsid w:val="00714BD1"/>
    <w:rsid w:val="007176D8"/>
    <w:rsid w:val="00717B55"/>
    <w:rsid w:val="007234C5"/>
    <w:rsid w:val="0073008A"/>
    <w:rsid w:val="00730DAB"/>
    <w:rsid w:val="00731B7F"/>
    <w:rsid w:val="00731C01"/>
    <w:rsid w:val="00735560"/>
    <w:rsid w:val="00737EC8"/>
    <w:rsid w:val="00744AE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4BCF"/>
    <w:rsid w:val="00792342"/>
    <w:rsid w:val="00794CC0"/>
    <w:rsid w:val="007954BB"/>
    <w:rsid w:val="00796D96"/>
    <w:rsid w:val="007977A8"/>
    <w:rsid w:val="007A2386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3451"/>
    <w:rsid w:val="007D46D5"/>
    <w:rsid w:val="007D5690"/>
    <w:rsid w:val="007D6A07"/>
    <w:rsid w:val="007E0095"/>
    <w:rsid w:val="007E62CB"/>
    <w:rsid w:val="007E76B8"/>
    <w:rsid w:val="007E7A37"/>
    <w:rsid w:val="007F2A8B"/>
    <w:rsid w:val="007F2C75"/>
    <w:rsid w:val="007F4C09"/>
    <w:rsid w:val="007F7259"/>
    <w:rsid w:val="00800747"/>
    <w:rsid w:val="008040A8"/>
    <w:rsid w:val="00810C17"/>
    <w:rsid w:val="00812744"/>
    <w:rsid w:val="008165CC"/>
    <w:rsid w:val="008218C0"/>
    <w:rsid w:val="00823A83"/>
    <w:rsid w:val="008279FA"/>
    <w:rsid w:val="008308C7"/>
    <w:rsid w:val="00845030"/>
    <w:rsid w:val="008518D0"/>
    <w:rsid w:val="00851F63"/>
    <w:rsid w:val="00852AB3"/>
    <w:rsid w:val="00854DCF"/>
    <w:rsid w:val="00855C88"/>
    <w:rsid w:val="00860E65"/>
    <w:rsid w:val="008626E7"/>
    <w:rsid w:val="008649DE"/>
    <w:rsid w:val="0086614E"/>
    <w:rsid w:val="00870EE7"/>
    <w:rsid w:val="00874940"/>
    <w:rsid w:val="00880AB5"/>
    <w:rsid w:val="00885258"/>
    <w:rsid w:val="008863B9"/>
    <w:rsid w:val="00886689"/>
    <w:rsid w:val="00886A60"/>
    <w:rsid w:val="00890B29"/>
    <w:rsid w:val="00891F94"/>
    <w:rsid w:val="008944A9"/>
    <w:rsid w:val="008946BC"/>
    <w:rsid w:val="00895276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25D7"/>
    <w:rsid w:val="008F4560"/>
    <w:rsid w:val="008F4C47"/>
    <w:rsid w:val="008F686C"/>
    <w:rsid w:val="0090094B"/>
    <w:rsid w:val="00902F00"/>
    <w:rsid w:val="00905BD5"/>
    <w:rsid w:val="00907701"/>
    <w:rsid w:val="009148DE"/>
    <w:rsid w:val="0091678D"/>
    <w:rsid w:val="00921F7B"/>
    <w:rsid w:val="00922E3D"/>
    <w:rsid w:val="009243C0"/>
    <w:rsid w:val="009317FD"/>
    <w:rsid w:val="00931B90"/>
    <w:rsid w:val="009355DB"/>
    <w:rsid w:val="00940C3D"/>
    <w:rsid w:val="00941E30"/>
    <w:rsid w:val="00941F39"/>
    <w:rsid w:val="009432E7"/>
    <w:rsid w:val="00944EA1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6A0B"/>
    <w:rsid w:val="0098734B"/>
    <w:rsid w:val="00987E43"/>
    <w:rsid w:val="00991B88"/>
    <w:rsid w:val="009A5753"/>
    <w:rsid w:val="009A579D"/>
    <w:rsid w:val="009A61C1"/>
    <w:rsid w:val="009A7A08"/>
    <w:rsid w:val="009B074E"/>
    <w:rsid w:val="009B1AD1"/>
    <w:rsid w:val="009B35B3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3FEC"/>
    <w:rsid w:val="009E4194"/>
    <w:rsid w:val="009E6FFE"/>
    <w:rsid w:val="009F1145"/>
    <w:rsid w:val="009F2055"/>
    <w:rsid w:val="009F3C03"/>
    <w:rsid w:val="009F734F"/>
    <w:rsid w:val="00A00464"/>
    <w:rsid w:val="00A02A49"/>
    <w:rsid w:val="00A03469"/>
    <w:rsid w:val="00A03B65"/>
    <w:rsid w:val="00A05C79"/>
    <w:rsid w:val="00A13E24"/>
    <w:rsid w:val="00A13E33"/>
    <w:rsid w:val="00A14A90"/>
    <w:rsid w:val="00A16499"/>
    <w:rsid w:val="00A17B95"/>
    <w:rsid w:val="00A22274"/>
    <w:rsid w:val="00A246B6"/>
    <w:rsid w:val="00A30C92"/>
    <w:rsid w:val="00A3565B"/>
    <w:rsid w:val="00A4085F"/>
    <w:rsid w:val="00A4659A"/>
    <w:rsid w:val="00A467A2"/>
    <w:rsid w:val="00A47AD4"/>
    <w:rsid w:val="00A47E70"/>
    <w:rsid w:val="00A50CF0"/>
    <w:rsid w:val="00A5157B"/>
    <w:rsid w:val="00A57929"/>
    <w:rsid w:val="00A64F1F"/>
    <w:rsid w:val="00A67BEC"/>
    <w:rsid w:val="00A707ED"/>
    <w:rsid w:val="00A708C9"/>
    <w:rsid w:val="00A7671C"/>
    <w:rsid w:val="00A7759D"/>
    <w:rsid w:val="00A777EC"/>
    <w:rsid w:val="00A87E4A"/>
    <w:rsid w:val="00A90082"/>
    <w:rsid w:val="00A908DF"/>
    <w:rsid w:val="00A93965"/>
    <w:rsid w:val="00A93EA8"/>
    <w:rsid w:val="00AA08B1"/>
    <w:rsid w:val="00AA2CBC"/>
    <w:rsid w:val="00AA3FFD"/>
    <w:rsid w:val="00AA608A"/>
    <w:rsid w:val="00AA66DE"/>
    <w:rsid w:val="00AB1B7C"/>
    <w:rsid w:val="00AB40C3"/>
    <w:rsid w:val="00AB4A5B"/>
    <w:rsid w:val="00AB5621"/>
    <w:rsid w:val="00AB6903"/>
    <w:rsid w:val="00AC2C63"/>
    <w:rsid w:val="00AC2D2C"/>
    <w:rsid w:val="00AC5820"/>
    <w:rsid w:val="00AC6382"/>
    <w:rsid w:val="00AD07C2"/>
    <w:rsid w:val="00AD12F8"/>
    <w:rsid w:val="00AD1CD8"/>
    <w:rsid w:val="00AD2286"/>
    <w:rsid w:val="00AD7BD5"/>
    <w:rsid w:val="00AE3381"/>
    <w:rsid w:val="00AE3525"/>
    <w:rsid w:val="00AF0A95"/>
    <w:rsid w:val="00AF2DB5"/>
    <w:rsid w:val="00AF446A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066"/>
    <w:rsid w:val="00B45489"/>
    <w:rsid w:val="00B47C25"/>
    <w:rsid w:val="00B530DF"/>
    <w:rsid w:val="00B531B9"/>
    <w:rsid w:val="00B64503"/>
    <w:rsid w:val="00B6638D"/>
    <w:rsid w:val="00B6643E"/>
    <w:rsid w:val="00B67B97"/>
    <w:rsid w:val="00B67C66"/>
    <w:rsid w:val="00B71459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1415"/>
    <w:rsid w:val="00BE32D7"/>
    <w:rsid w:val="00BE6058"/>
    <w:rsid w:val="00BF0F16"/>
    <w:rsid w:val="00BF3FEB"/>
    <w:rsid w:val="00BF447C"/>
    <w:rsid w:val="00BF5C5D"/>
    <w:rsid w:val="00C02255"/>
    <w:rsid w:val="00C10BE9"/>
    <w:rsid w:val="00C10F9D"/>
    <w:rsid w:val="00C12A8F"/>
    <w:rsid w:val="00C12E19"/>
    <w:rsid w:val="00C142F3"/>
    <w:rsid w:val="00C145CF"/>
    <w:rsid w:val="00C15664"/>
    <w:rsid w:val="00C239E1"/>
    <w:rsid w:val="00C3053B"/>
    <w:rsid w:val="00C402C8"/>
    <w:rsid w:val="00C54AC5"/>
    <w:rsid w:val="00C55435"/>
    <w:rsid w:val="00C57093"/>
    <w:rsid w:val="00C600CF"/>
    <w:rsid w:val="00C613AA"/>
    <w:rsid w:val="00C6507A"/>
    <w:rsid w:val="00C66BA2"/>
    <w:rsid w:val="00C73ED7"/>
    <w:rsid w:val="00C86563"/>
    <w:rsid w:val="00C86F0A"/>
    <w:rsid w:val="00C90F1B"/>
    <w:rsid w:val="00C91651"/>
    <w:rsid w:val="00C93A6D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D14EE"/>
    <w:rsid w:val="00CE5C1E"/>
    <w:rsid w:val="00CF49A6"/>
    <w:rsid w:val="00CF6197"/>
    <w:rsid w:val="00D0011D"/>
    <w:rsid w:val="00D035F2"/>
    <w:rsid w:val="00D03F9A"/>
    <w:rsid w:val="00D068D1"/>
    <w:rsid w:val="00D06D51"/>
    <w:rsid w:val="00D103AC"/>
    <w:rsid w:val="00D1574C"/>
    <w:rsid w:val="00D160D7"/>
    <w:rsid w:val="00D203C6"/>
    <w:rsid w:val="00D21400"/>
    <w:rsid w:val="00D23101"/>
    <w:rsid w:val="00D2363F"/>
    <w:rsid w:val="00D24271"/>
    <w:rsid w:val="00D24991"/>
    <w:rsid w:val="00D31C55"/>
    <w:rsid w:val="00D3722B"/>
    <w:rsid w:val="00D41EE6"/>
    <w:rsid w:val="00D43F3A"/>
    <w:rsid w:val="00D45964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241A"/>
    <w:rsid w:val="00DB3D68"/>
    <w:rsid w:val="00DB78B8"/>
    <w:rsid w:val="00DC22EA"/>
    <w:rsid w:val="00DD201C"/>
    <w:rsid w:val="00DD5386"/>
    <w:rsid w:val="00DD72A9"/>
    <w:rsid w:val="00DE281E"/>
    <w:rsid w:val="00DE34CF"/>
    <w:rsid w:val="00DE677E"/>
    <w:rsid w:val="00DE6B67"/>
    <w:rsid w:val="00DF052B"/>
    <w:rsid w:val="00E00279"/>
    <w:rsid w:val="00E00FBE"/>
    <w:rsid w:val="00E0597F"/>
    <w:rsid w:val="00E13F3D"/>
    <w:rsid w:val="00E14CF7"/>
    <w:rsid w:val="00E25CBF"/>
    <w:rsid w:val="00E32AFE"/>
    <w:rsid w:val="00E34898"/>
    <w:rsid w:val="00E4299F"/>
    <w:rsid w:val="00E46246"/>
    <w:rsid w:val="00E500FD"/>
    <w:rsid w:val="00E53E66"/>
    <w:rsid w:val="00E57A7D"/>
    <w:rsid w:val="00E61621"/>
    <w:rsid w:val="00E63662"/>
    <w:rsid w:val="00E66A75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C46B1"/>
    <w:rsid w:val="00EC60F0"/>
    <w:rsid w:val="00ED436F"/>
    <w:rsid w:val="00ED5B64"/>
    <w:rsid w:val="00EE14D2"/>
    <w:rsid w:val="00EE1F00"/>
    <w:rsid w:val="00EE7D7C"/>
    <w:rsid w:val="00EF46C6"/>
    <w:rsid w:val="00F00E62"/>
    <w:rsid w:val="00F01648"/>
    <w:rsid w:val="00F01B91"/>
    <w:rsid w:val="00F04FED"/>
    <w:rsid w:val="00F11BA8"/>
    <w:rsid w:val="00F11CA7"/>
    <w:rsid w:val="00F11EE4"/>
    <w:rsid w:val="00F134E4"/>
    <w:rsid w:val="00F144DE"/>
    <w:rsid w:val="00F163E4"/>
    <w:rsid w:val="00F17370"/>
    <w:rsid w:val="00F20CDB"/>
    <w:rsid w:val="00F23A9F"/>
    <w:rsid w:val="00F25D98"/>
    <w:rsid w:val="00F26869"/>
    <w:rsid w:val="00F300FB"/>
    <w:rsid w:val="00F32A2B"/>
    <w:rsid w:val="00F34732"/>
    <w:rsid w:val="00F37ADA"/>
    <w:rsid w:val="00F40816"/>
    <w:rsid w:val="00F43862"/>
    <w:rsid w:val="00F43E22"/>
    <w:rsid w:val="00F53835"/>
    <w:rsid w:val="00F6069B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C4985"/>
    <w:rsid w:val="00FC6006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E1690FB-2D3C-42F8-AAAF-AE7A2B0C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3E226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E226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E226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har0">
    <w:name w:val="批注文字 Char"/>
    <w:basedOn w:val="a0"/>
    <w:link w:val="ac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a0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a0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a0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A479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A4799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2">
    <w:name w:val="Normal (Web)"/>
    <w:basedOn w:val="a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af3">
    <w:name w:val="Table Grid"/>
    <w:basedOn w:val="a1"/>
    <w:rsid w:val="00EA4799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Char1">
    <w:name w:val="批注框文本 Char"/>
    <w:basedOn w:val="a0"/>
    <w:link w:val="ae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af4">
    <w:name w:val="List Paragraph"/>
    <w:basedOn w:val="a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4E3FA9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1678D"/>
    <w:rPr>
      <w:color w:val="605E5C"/>
      <w:shd w:val="clear" w:color="auto" w:fill="E1DFDD"/>
    </w:rPr>
  </w:style>
  <w:style w:type="character" w:customStyle="1" w:styleId="Char3">
    <w:name w:val="文档结构图 Char"/>
    <w:basedOn w:val="a0"/>
    <w:link w:val="af0"/>
    <w:rsid w:val="0091678D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主题 Char"/>
    <w:basedOn w:val="Char0"/>
    <w:link w:val="af"/>
    <w:rsid w:val="0091678D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4"/>
    <w:rsid w:val="0091678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val="x-none" w:eastAsia="ja-JP"/>
    </w:rPr>
  </w:style>
  <w:style w:type="character" w:customStyle="1" w:styleId="Char4">
    <w:name w:val="正文文本 Char"/>
    <w:basedOn w:val="a0"/>
    <w:link w:val="af5"/>
    <w:rsid w:val="0091678D"/>
    <w:rPr>
      <w:rFonts w:ascii="Times New Roman" w:eastAsia="宋体" w:hAnsi="Times New Roman"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88EFC-FA7F-442A-AAB8-EE5A94E126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EE964E-EC6D-4C97-AE50-7D3D4DF38D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36003E-1521-470A-A47D-B1B4202B0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5304B0-DC98-4F51-9BCB-C2B95B808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1387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ZTE03</cp:lastModifiedBy>
  <cp:revision>27</cp:revision>
  <cp:lastPrinted>1900-01-01T05:00:00Z</cp:lastPrinted>
  <dcterms:created xsi:type="dcterms:W3CDTF">2021-07-13T15:25:00Z</dcterms:created>
  <dcterms:modified xsi:type="dcterms:W3CDTF">2021-08-10T13:09:00Z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